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B7" w:rsidRDefault="00C570B7" w:rsidP="00C570B7">
      <w:pPr>
        <w:spacing w:before="100" w:beforeAutospacing="1" w:after="100" w:afterAutospacing="1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0A5A5F" w:rsidRDefault="000A5A5F" w:rsidP="00C570B7">
      <w:pPr>
        <w:spacing w:before="100" w:beforeAutospacing="1" w:after="100" w:afterAutospacing="1"/>
        <w:jc w:val="center"/>
        <w:rPr>
          <w:rFonts w:ascii="Arial Narrow" w:hAnsi="Arial Narrow"/>
          <w:b/>
        </w:rPr>
      </w:pPr>
    </w:p>
    <w:p w:rsidR="00C570B7" w:rsidRPr="00C570B7" w:rsidRDefault="00C570B7" w:rsidP="00C570B7">
      <w:pPr>
        <w:spacing w:before="100" w:beforeAutospacing="1" w:after="100" w:afterAutospacing="1"/>
        <w:jc w:val="center"/>
        <w:rPr>
          <w:rFonts w:ascii="Arial Narrow" w:hAnsi="Arial Narrow"/>
          <w:b/>
        </w:rPr>
      </w:pPr>
      <w:r w:rsidRPr="00C570B7">
        <w:rPr>
          <w:rFonts w:ascii="Arial Narrow" w:hAnsi="Arial Narrow"/>
          <w:b/>
        </w:rPr>
        <w:t>COMUNICADO</w:t>
      </w:r>
    </w:p>
    <w:p w:rsidR="00C570B7" w:rsidRPr="00605B2F" w:rsidRDefault="00C570B7" w:rsidP="00C570B7">
      <w:pPr>
        <w:spacing w:before="100" w:beforeAutospacing="1" w:after="100" w:afterAutospacing="1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São Miguel do Oeste, </w:t>
      </w:r>
      <w:r w:rsidR="00F33577">
        <w:rPr>
          <w:rFonts w:ascii="Arial Narrow" w:hAnsi="Arial Narrow"/>
        </w:rPr>
        <w:t>25</w:t>
      </w:r>
      <w:r>
        <w:rPr>
          <w:rFonts w:ascii="Arial Narrow" w:hAnsi="Arial Narrow"/>
        </w:rPr>
        <w:t xml:space="preserve"> de </w:t>
      </w:r>
      <w:r w:rsidR="00F33577">
        <w:rPr>
          <w:rFonts w:ascii="Arial Narrow" w:hAnsi="Arial Narrow"/>
        </w:rPr>
        <w:t>abril</w:t>
      </w:r>
      <w:r w:rsidRPr="00605B2F">
        <w:rPr>
          <w:rFonts w:ascii="Arial Narrow" w:hAnsi="Arial Narrow"/>
        </w:rPr>
        <w:t xml:space="preserve"> de 2016.</w:t>
      </w:r>
    </w:p>
    <w:p w:rsidR="00C570B7" w:rsidRPr="00605B2F" w:rsidRDefault="00C570B7" w:rsidP="00C570B7">
      <w:pPr>
        <w:pStyle w:val="SemEspaamento"/>
        <w:rPr>
          <w:rFonts w:ascii="Arial Narrow" w:hAnsi="Arial Narrow"/>
        </w:rPr>
      </w:pPr>
      <w:r w:rsidRPr="00605B2F">
        <w:rPr>
          <w:rFonts w:ascii="Arial Narrow" w:hAnsi="Arial Narrow"/>
        </w:rPr>
        <w:t>             Senhores Pais e Responsáveis!</w:t>
      </w:r>
    </w:p>
    <w:p w:rsidR="00C570B7" w:rsidRPr="00605B2F" w:rsidRDefault="00C570B7" w:rsidP="00C570B7">
      <w:pPr>
        <w:pStyle w:val="SemEspaamento"/>
        <w:jc w:val="both"/>
        <w:rPr>
          <w:rFonts w:ascii="Arial Narrow" w:hAnsi="Arial Narrow"/>
        </w:rPr>
      </w:pPr>
    </w:p>
    <w:p w:rsidR="00C570B7" w:rsidRPr="00605B2F" w:rsidRDefault="00C570B7" w:rsidP="00C570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Informamos que o </w:t>
      </w:r>
      <w:r w:rsidR="00983B8F" w:rsidRPr="00605B2F">
        <w:rPr>
          <w:rFonts w:ascii="Arial Narrow" w:hAnsi="Arial Narrow"/>
          <w:color w:val="000000"/>
        </w:rPr>
        <w:t xml:space="preserve">IMPETIGO </w:t>
      </w:r>
      <w:r w:rsidRPr="00605B2F">
        <w:rPr>
          <w:rFonts w:ascii="Arial Narrow" w:hAnsi="Arial Narrow"/>
          <w:color w:val="000000"/>
        </w:rPr>
        <w:t>é uma</w:t>
      </w:r>
      <w:r w:rsidRPr="00605B2F">
        <w:rPr>
          <w:rStyle w:val="apple-converted-space"/>
          <w:rFonts w:ascii="Arial Narrow" w:hAnsi="Arial Narrow"/>
          <w:color w:val="000000"/>
        </w:rPr>
        <w:t> </w:t>
      </w:r>
      <w:r w:rsidRPr="00605B2F">
        <w:rPr>
          <w:rStyle w:val="Forte"/>
          <w:rFonts w:ascii="Arial Narrow" w:hAnsi="Arial Narrow"/>
          <w:color w:val="000000"/>
        </w:rPr>
        <w:t>infecção bacteriana</w:t>
      </w:r>
      <w:r w:rsidRPr="00605B2F">
        <w:rPr>
          <w:rStyle w:val="apple-converted-space"/>
          <w:rFonts w:ascii="Arial Narrow" w:hAnsi="Arial Narrow"/>
          <w:color w:val="000000"/>
        </w:rPr>
        <w:t> </w:t>
      </w:r>
      <w:r w:rsidRPr="00605B2F">
        <w:rPr>
          <w:rFonts w:ascii="Arial Narrow" w:hAnsi="Arial Narrow"/>
          <w:color w:val="000000"/>
        </w:rPr>
        <w:t>que atinge a camada mais superficial da pele</w:t>
      </w:r>
      <w:r w:rsidR="005D7374">
        <w:rPr>
          <w:rFonts w:ascii="Arial Narrow" w:hAnsi="Arial Narrow"/>
          <w:color w:val="000000"/>
        </w:rPr>
        <w:t>:</w:t>
      </w:r>
      <w:r w:rsidRPr="00605B2F">
        <w:rPr>
          <w:rFonts w:ascii="Arial Narrow" w:hAnsi="Arial Narrow"/>
          <w:color w:val="000000"/>
        </w:rPr>
        <w:t xml:space="preserve"> a derme. Ocorre com mais frequência no verão: época em que a temperatura propicia a proliferação destes organismos. Esta doença tem maior prevalência em crianças, em razão da menor resistência que a pele tem neste momento da vida.</w:t>
      </w:r>
      <w:r>
        <w:rPr>
          <w:rFonts w:ascii="Arial Narrow" w:hAnsi="Arial Narrow"/>
          <w:color w:val="000000"/>
        </w:rPr>
        <w:t xml:space="preserve"> </w:t>
      </w:r>
      <w:r w:rsidRPr="00605B2F">
        <w:rPr>
          <w:rFonts w:ascii="Arial Narrow" w:hAnsi="Arial Narrow"/>
          <w:color w:val="000000"/>
        </w:rPr>
        <w:t>O</w:t>
      </w:r>
      <w:r w:rsidRPr="00605B2F">
        <w:rPr>
          <w:rStyle w:val="apple-converted-space"/>
          <w:rFonts w:ascii="Arial Narrow" w:hAnsi="Arial Narrow"/>
          <w:color w:val="000000"/>
        </w:rPr>
        <w:t> </w:t>
      </w:r>
      <w:r w:rsidRPr="00605B2F">
        <w:rPr>
          <w:rStyle w:val="Forte"/>
          <w:rFonts w:ascii="Arial Narrow" w:hAnsi="Arial Narrow"/>
          <w:color w:val="000000"/>
        </w:rPr>
        <w:t>contágio</w:t>
      </w:r>
      <w:r w:rsidRPr="00605B2F">
        <w:rPr>
          <w:rStyle w:val="apple-converted-space"/>
          <w:rFonts w:ascii="Arial Narrow" w:hAnsi="Arial Narrow"/>
          <w:b/>
          <w:bCs/>
          <w:color w:val="000000"/>
        </w:rPr>
        <w:t> </w:t>
      </w:r>
      <w:r w:rsidRPr="00605B2F">
        <w:rPr>
          <w:rFonts w:ascii="Arial Narrow" w:hAnsi="Arial Narrow"/>
          <w:color w:val="000000"/>
        </w:rPr>
        <w:t xml:space="preserve">se dá pelo contato direto, principalmente por meio de lesões cutâneas, como picadas de inseto, arranhões ou cortes preexistentes </w:t>
      </w:r>
      <w:r w:rsidR="000A5A5F">
        <w:rPr>
          <w:rFonts w:ascii="Arial Narrow" w:hAnsi="Arial Narrow"/>
          <w:color w:val="000000"/>
        </w:rPr>
        <w:t>na pele</w:t>
      </w:r>
      <w:r w:rsidRPr="00605B2F">
        <w:rPr>
          <w:rFonts w:ascii="Arial Narrow" w:hAnsi="Arial Narrow"/>
          <w:color w:val="000000"/>
        </w:rPr>
        <w:t>. Roupas e toalhas podem, também, ser via de transmissão, em casos mais raros.</w:t>
      </w:r>
    </w:p>
    <w:p w:rsidR="00C570B7" w:rsidRPr="00605B2F" w:rsidRDefault="00C570B7" w:rsidP="00C570B7">
      <w:pPr>
        <w:pStyle w:val="SemEspaamento"/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0"/>
          <w:shd w:val="clear" w:color="auto" w:fill="FFFFFF"/>
        </w:rPr>
        <w:t>E</w:t>
      </w:r>
      <w:r w:rsidRPr="00605B2F">
        <w:rPr>
          <w:rFonts w:ascii="Arial Narrow" w:hAnsi="Arial Narrow" w:cs="Arial"/>
          <w:color w:val="000000"/>
          <w:shd w:val="clear" w:color="auto" w:fill="FFFFFF"/>
        </w:rPr>
        <w:t xml:space="preserve">m geral, aqueles com maior suscetibilidade de desenvolver esta doença são as crianças menores de 10 anos, que frequentam locais coletivos (escolas e creches). </w:t>
      </w:r>
      <w:r w:rsidR="000A5A5F">
        <w:rPr>
          <w:rFonts w:ascii="Arial Narrow" w:hAnsi="Arial Narrow" w:cs="Arial"/>
          <w:color w:val="000000"/>
          <w:shd w:val="clear" w:color="auto" w:fill="FFFFFF"/>
        </w:rPr>
        <w:t xml:space="preserve">Portanto, </w:t>
      </w:r>
      <w:r w:rsidRPr="00605B2F">
        <w:rPr>
          <w:rFonts w:ascii="Arial Narrow" w:hAnsi="Arial Narrow" w:cs="Arial"/>
          <w:b/>
          <w:color w:val="000000"/>
          <w:shd w:val="clear" w:color="auto" w:fill="FFFFFF"/>
        </w:rPr>
        <w:t xml:space="preserve">é absolutamente necessário </w:t>
      </w:r>
      <w:r w:rsidR="000A5A5F">
        <w:rPr>
          <w:rFonts w:ascii="Arial Narrow" w:hAnsi="Arial Narrow" w:cs="Arial"/>
          <w:b/>
          <w:color w:val="000000"/>
          <w:shd w:val="clear" w:color="auto" w:fill="FFFFFF"/>
        </w:rPr>
        <w:t>que a</w:t>
      </w:r>
      <w:r w:rsidRPr="00605B2F">
        <w:rPr>
          <w:rFonts w:ascii="Arial Narrow" w:hAnsi="Arial Narrow" w:cs="Arial"/>
          <w:b/>
          <w:color w:val="000000"/>
          <w:shd w:val="clear" w:color="auto" w:fill="FFFFFF"/>
        </w:rPr>
        <w:t>s pessoas contaminadas fi</w:t>
      </w:r>
      <w:r w:rsidR="000A5A5F">
        <w:rPr>
          <w:rFonts w:ascii="Arial Narrow" w:hAnsi="Arial Narrow" w:cs="Arial"/>
          <w:b/>
          <w:color w:val="000000"/>
          <w:shd w:val="clear" w:color="auto" w:fill="FFFFFF"/>
        </w:rPr>
        <w:t>quem</w:t>
      </w:r>
      <w:r w:rsidRPr="00605B2F">
        <w:rPr>
          <w:rFonts w:ascii="Arial Narrow" w:hAnsi="Arial Narrow" w:cs="Arial"/>
          <w:b/>
          <w:color w:val="000000"/>
          <w:shd w:val="clear" w:color="auto" w:fill="FFFFFF"/>
        </w:rPr>
        <w:t xml:space="preserve"> em isolamento durante toda a infecção ou 4</w:t>
      </w:r>
      <w:r w:rsidR="000A5A5F">
        <w:rPr>
          <w:rFonts w:ascii="Arial Narrow" w:hAnsi="Arial Narrow" w:cs="Arial"/>
          <w:b/>
          <w:color w:val="000000"/>
          <w:shd w:val="clear" w:color="auto" w:fill="FFFFFF"/>
        </w:rPr>
        <w:t xml:space="preserve">8 horas após o início da </w:t>
      </w:r>
      <w:proofErr w:type="spellStart"/>
      <w:r w:rsidR="000A5A5F">
        <w:rPr>
          <w:rFonts w:ascii="Arial Narrow" w:hAnsi="Arial Narrow" w:cs="Arial"/>
          <w:b/>
          <w:color w:val="000000"/>
          <w:shd w:val="clear" w:color="auto" w:fill="FFFFFF"/>
        </w:rPr>
        <w:t>antibio</w:t>
      </w:r>
      <w:r w:rsidRPr="00605B2F">
        <w:rPr>
          <w:rFonts w:ascii="Arial Narrow" w:hAnsi="Arial Narrow" w:cs="Arial"/>
          <w:b/>
          <w:color w:val="000000"/>
          <w:shd w:val="clear" w:color="auto" w:fill="FFFFFF"/>
        </w:rPr>
        <w:t>ticoterapia</w:t>
      </w:r>
      <w:proofErr w:type="spellEnd"/>
      <w:r w:rsidRPr="00605B2F">
        <w:rPr>
          <w:rFonts w:ascii="Arial Narrow" w:hAnsi="Arial Narrow" w:cs="Arial"/>
          <w:b/>
          <w:color w:val="000000"/>
          <w:shd w:val="clear" w:color="auto" w:fill="FFFFFF"/>
        </w:rPr>
        <w:t xml:space="preserve"> por via oral.</w:t>
      </w:r>
      <w:r w:rsidRPr="00605B2F">
        <w:rPr>
          <w:rFonts w:ascii="Arial Narrow" w:hAnsi="Arial Narrow" w:cs="Arial"/>
          <w:color w:val="000000"/>
          <w:shd w:val="clear" w:color="auto" w:fill="FFFFFF"/>
        </w:rPr>
        <w:t xml:space="preserve"> </w:t>
      </w:r>
    </w:p>
    <w:p w:rsidR="00C570B7" w:rsidRDefault="00C570B7" w:rsidP="00C570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 Narrow" w:hAnsi="Arial Narrow" w:cs="Arial"/>
          <w:color w:val="000000"/>
        </w:rPr>
      </w:pPr>
      <w:r w:rsidRPr="006D6639">
        <w:rPr>
          <w:rFonts w:ascii="Arial Narrow" w:hAnsi="Arial Narrow" w:cs="Arial"/>
          <w:b/>
          <w:color w:val="000000"/>
        </w:rPr>
        <w:t xml:space="preserve"> Uma vez diagnosticadas, essas crianças devem sair da escola durante o tratamento. É prioritário o afastamento dos bebês, população especialmente suscetív</w:t>
      </w:r>
      <w:r w:rsidR="00F65CE7">
        <w:rPr>
          <w:rFonts w:ascii="Arial Narrow" w:hAnsi="Arial Narrow" w:cs="Arial"/>
          <w:b/>
          <w:color w:val="000000"/>
        </w:rPr>
        <w:t>el a infecções.  A família deve</w:t>
      </w:r>
      <w:r w:rsidRPr="006D6639">
        <w:rPr>
          <w:rFonts w:ascii="Arial Narrow" w:hAnsi="Arial Narrow" w:cs="Arial"/>
          <w:b/>
          <w:color w:val="000000"/>
        </w:rPr>
        <w:t xml:space="preserve"> notificar a escola para que a infecção não se espalhe ainda mais.</w:t>
      </w:r>
      <w:r w:rsidRPr="00C570B7">
        <w:rPr>
          <w:noProof/>
        </w:rPr>
        <w:t xml:space="preserve"> </w:t>
      </w:r>
      <w:r w:rsidRPr="006D6639">
        <w:rPr>
          <w:rFonts w:ascii="Arial Narrow" w:hAnsi="Arial Narrow" w:cs="Arial"/>
          <w:color w:val="000000"/>
        </w:rPr>
        <w:t>Certos de vossa compreensão e apoio e reforçando a parceria entre escola e família, subscrevemo-nos:</w:t>
      </w:r>
    </w:p>
    <w:p w:rsidR="00C570B7" w:rsidRPr="00C570B7" w:rsidRDefault="00C570B7" w:rsidP="00C570B7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 Narrow" w:hAnsi="Arial Narrow" w:cs="Arial"/>
          <w:color w:val="000000"/>
        </w:rPr>
      </w:pPr>
      <w:r w:rsidRPr="00C570B7">
        <w:rPr>
          <w:rFonts w:ascii="Arial Narrow" w:hAnsi="Arial Narrow" w:cs="Arial"/>
          <w:color w:val="000000"/>
        </w:rPr>
        <w:t>Atenciosamente,</w:t>
      </w:r>
    </w:p>
    <w:p w:rsidR="00C570B7" w:rsidRPr="006D6639" w:rsidRDefault="00C570B7" w:rsidP="00C570B7">
      <w:pPr>
        <w:pStyle w:val="Recuodecorpodetexto"/>
        <w:ind w:firstLine="0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 xml:space="preserve">      </w:t>
      </w:r>
      <w:r>
        <w:rPr>
          <w:noProof/>
        </w:rPr>
        <w:drawing>
          <wp:inline distT="0" distB="0" distL="0" distR="0" wp14:anchorId="0F79B1B6" wp14:editId="4AA351D5">
            <wp:extent cx="1619250" cy="358775"/>
            <wp:effectExtent l="0" t="0" r="0" b="3175"/>
            <wp:docPr id="12" name="Imagem 12" descr="Ir. Plácio José Bohn&#10;Direto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. Plácio José Bohn&#10;Diretor&#10;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color w:val="000000"/>
          <w:szCs w:val="24"/>
        </w:rPr>
        <w:t xml:space="preserve">                          </w:t>
      </w:r>
      <w:r>
        <w:rPr>
          <w:noProof/>
        </w:rPr>
        <w:drawing>
          <wp:inline distT="0" distB="0" distL="0" distR="0" wp14:anchorId="7687337D" wp14:editId="3BCF3DD1">
            <wp:extent cx="1781175" cy="372804"/>
            <wp:effectExtent l="0" t="0" r="0" b="8255"/>
            <wp:docPr id="43" name="Imagem 43" descr="Janete Teresinha Weigel Piccoli&#10;Supervisora Educativa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nete Teresinha Weigel Piccoli&#10;Supervisora Educativa&#10;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26" cy="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color w:val="000000"/>
          <w:szCs w:val="24"/>
        </w:rPr>
        <w:t xml:space="preserve">                </w:t>
      </w:r>
      <w:r w:rsidR="00F65CE7">
        <w:rPr>
          <w:rFonts w:ascii="Arial Narrow" w:hAnsi="Arial Narrow" w:cs="Arial"/>
          <w:color w:val="000000"/>
          <w:szCs w:val="24"/>
        </w:rPr>
        <w:t xml:space="preserve"> </w:t>
      </w:r>
      <w:r>
        <w:rPr>
          <w:rFonts w:ascii="Arial Narrow" w:hAnsi="Arial Narrow" w:cs="Arial"/>
          <w:color w:val="000000"/>
          <w:szCs w:val="24"/>
        </w:rPr>
        <w:t xml:space="preserve">     </w:t>
      </w:r>
    </w:p>
    <w:p w:rsidR="00C570B7" w:rsidRDefault="00C570B7" w:rsidP="00663F9F">
      <w:pPr>
        <w:pStyle w:val="SemEspaamento"/>
      </w:pPr>
      <w:r>
        <w:t xml:space="preserve">     </w:t>
      </w:r>
    </w:p>
    <w:p w:rsidR="000A5A5F" w:rsidRDefault="000A5A5F" w:rsidP="00F65CE7">
      <w:pPr>
        <w:pStyle w:val="SemEspaamento"/>
        <w:rPr>
          <w:noProof/>
        </w:rPr>
      </w:pPr>
    </w:p>
    <w:p w:rsidR="000A5A5F" w:rsidRDefault="000A5A5F" w:rsidP="00F65CE7">
      <w:pPr>
        <w:pStyle w:val="SemEspaamento"/>
        <w:rPr>
          <w:noProof/>
        </w:rPr>
      </w:pPr>
    </w:p>
    <w:p w:rsidR="000A5A5F" w:rsidRPr="00C570B7" w:rsidRDefault="000A5A5F" w:rsidP="000A5A5F">
      <w:pPr>
        <w:spacing w:before="100" w:beforeAutospacing="1" w:after="100" w:afterAutospacing="1"/>
        <w:jc w:val="center"/>
        <w:rPr>
          <w:rFonts w:ascii="Arial Narrow" w:hAnsi="Arial Narrow"/>
          <w:b/>
        </w:rPr>
      </w:pPr>
      <w:r w:rsidRPr="00C570B7">
        <w:rPr>
          <w:rFonts w:ascii="Arial Narrow" w:hAnsi="Arial Narrow"/>
          <w:b/>
        </w:rPr>
        <w:t>COMUNICADO</w:t>
      </w:r>
    </w:p>
    <w:p w:rsidR="000A5A5F" w:rsidRPr="00605B2F" w:rsidRDefault="000A5A5F" w:rsidP="000A5A5F">
      <w:pPr>
        <w:spacing w:before="100" w:beforeAutospacing="1" w:after="100" w:afterAutospacing="1"/>
        <w:jc w:val="right"/>
        <w:rPr>
          <w:rFonts w:ascii="Arial Narrow" w:hAnsi="Arial Narrow"/>
        </w:rPr>
      </w:pPr>
      <w:r>
        <w:rPr>
          <w:rFonts w:ascii="Arial Narrow" w:hAnsi="Arial Narrow"/>
        </w:rPr>
        <w:t>São Miguel do Oeste, 2</w:t>
      </w:r>
      <w:r w:rsidR="00F33577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de </w:t>
      </w:r>
      <w:r w:rsidR="00F33577">
        <w:rPr>
          <w:rFonts w:ascii="Arial Narrow" w:hAnsi="Arial Narrow"/>
        </w:rPr>
        <w:t>abril</w:t>
      </w:r>
      <w:r w:rsidRPr="00605B2F">
        <w:rPr>
          <w:rFonts w:ascii="Arial Narrow" w:hAnsi="Arial Narrow"/>
        </w:rPr>
        <w:t xml:space="preserve"> de 2016.</w:t>
      </w:r>
    </w:p>
    <w:p w:rsidR="000A5A5F" w:rsidRPr="00605B2F" w:rsidRDefault="000A5A5F" w:rsidP="000A5A5F">
      <w:pPr>
        <w:pStyle w:val="SemEspaamento"/>
        <w:rPr>
          <w:rFonts w:ascii="Arial Narrow" w:hAnsi="Arial Narrow"/>
        </w:rPr>
      </w:pPr>
      <w:r w:rsidRPr="00605B2F">
        <w:rPr>
          <w:rFonts w:ascii="Arial Narrow" w:hAnsi="Arial Narrow"/>
        </w:rPr>
        <w:t>             Senhores Pais e Responsáveis!</w:t>
      </w:r>
    </w:p>
    <w:p w:rsidR="000A5A5F" w:rsidRPr="00605B2F" w:rsidRDefault="000A5A5F" w:rsidP="000A5A5F">
      <w:pPr>
        <w:pStyle w:val="SemEspaamento"/>
        <w:jc w:val="both"/>
        <w:rPr>
          <w:rFonts w:ascii="Arial Narrow" w:hAnsi="Arial Narrow"/>
        </w:rPr>
      </w:pPr>
    </w:p>
    <w:p w:rsidR="000A5A5F" w:rsidRPr="00605B2F" w:rsidRDefault="000A5A5F" w:rsidP="000A5A5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Informamos que o </w:t>
      </w:r>
      <w:r w:rsidR="00983B8F" w:rsidRPr="00605B2F">
        <w:rPr>
          <w:rFonts w:ascii="Arial Narrow" w:hAnsi="Arial Narrow"/>
          <w:color w:val="000000"/>
        </w:rPr>
        <w:t xml:space="preserve">IMPETIGO </w:t>
      </w:r>
      <w:r w:rsidRPr="00605B2F">
        <w:rPr>
          <w:rFonts w:ascii="Arial Narrow" w:hAnsi="Arial Narrow"/>
          <w:color w:val="000000"/>
        </w:rPr>
        <w:t>é uma</w:t>
      </w:r>
      <w:r w:rsidRPr="00605B2F">
        <w:rPr>
          <w:rStyle w:val="apple-converted-space"/>
          <w:rFonts w:ascii="Arial Narrow" w:hAnsi="Arial Narrow"/>
          <w:color w:val="000000"/>
        </w:rPr>
        <w:t> </w:t>
      </w:r>
      <w:r w:rsidRPr="00605B2F">
        <w:rPr>
          <w:rStyle w:val="Forte"/>
          <w:rFonts w:ascii="Arial Narrow" w:hAnsi="Arial Narrow"/>
          <w:color w:val="000000"/>
        </w:rPr>
        <w:t>infecção bacteriana</w:t>
      </w:r>
      <w:r w:rsidRPr="00605B2F">
        <w:rPr>
          <w:rStyle w:val="apple-converted-space"/>
          <w:rFonts w:ascii="Arial Narrow" w:hAnsi="Arial Narrow"/>
          <w:color w:val="000000"/>
        </w:rPr>
        <w:t> </w:t>
      </w:r>
      <w:r w:rsidRPr="00605B2F">
        <w:rPr>
          <w:rFonts w:ascii="Arial Narrow" w:hAnsi="Arial Narrow"/>
          <w:color w:val="000000"/>
        </w:rPr>
        <w:t>que atinge a camada mais superficial da pele</w:t>
      </w:r>
      <w:r>
        <w:rPr>
          <w:rFonts w:ascii="Arial Narrow" w:hAnsi="Arial Narrow"/>
          <w:color w:val="000000"/>
        </w:rPr>
        <w:t>:</w:t>
      </w:r>
      <w:r w:rsidRPr="00605B2F">
        <w:rPr>
          <w:rFonts w:ascii="Arial Narrow" w:hAnsi="Arial Narrow"/>
          <w:color w:val="000000"/>
        </w:rPr>
        <w:t xml:space="preserve"> a derme. Ocorre com mais frequência no verão: época em que a temperatura propicia a proliferação destes organismos. Esta doença tem maior prevalência em crianças, em razão da menor resistência que a pele tem neste momento da vida.</w:t>
      </w:r>
      <w:r>
        <w:rPr>
          <w:rFonts w:ascii="Arial Narrow" w:hAnsi="Arial Narrow"/>
          <w:color w:val="000000"/>
        </w:rPr>
        <w:t xml:space="preserve"> </w:t>
      </w:r>
      <w:r w:rsidRPr="00605B2F">
        <w:rPr>
          <w:rFonts w:ascii="Arial Narrow" w:hAnsi="Arial Narrow"/>
          <w:color w:val="000000"/>
        </w:rPr>
        <w:t>O</w:t>
      </w:r>
      <w:r w:rsidRPr="00605B2F">
        <w:rPr>
          <w:rStyle w:val="apple-converted-space"/>
          <w:rFonts w:ascii="Arial Narrow" w:hAnsi="Arial Narrow"/>
          <w:color w:val="000000"/>
        </w:rPr>
        <w:t> </w:t>
      </w:r>
      <w:r w:rsidRPr="00605B2F">
        <w:rPr>
          <w:rStyle w:val="Forte"/>
          <w:rFonts w:ascii="Arial Narrow" w:hAnsi="Arial Narrow"/>
          <w:color w:val="000000"/>
        </w:rPr>
        <w:t>contágio</w:t>
      </w:r>
      <w:r w:rsidRPr="00605B2F">
        <w:rPr>
          <w:rStyle w:val="apple-converted-space"/>
          <w:rFonts w:ascii="Arial Narrow" w:hAnsi="Arial Narrow"/>
          <w:b/>
          <w:bCs/>
          <w:color w:val="000000"/>
        </w:rPr>
        <w:t> </w:t>
      </w:r>
      <w:r w:rsidRPr="00605B2F">
        <w:rPr>
          <w:rFonts w:ascii="Arial Narrow" w:hAnsi="Arial Narrow"/>
          <w:color w:val="000000"/>
        </w:rPr>
        <w:t xml:space="preserve">se dá pelo contato direto, principalmente por meio de lesões cutâneas, como picadas de inseto, arranhões ou cortes preexistentes </w:t>
      </w:r>
      <w:r>
        <w:rPr>
          <w:rFonts w:ascii="Arial Narrow" w:hAnsi="Arial Narrow"/>
          <w:color w:val="000000"/>
        </w:rPr>
        <w:t>na pele</w:t>
      </w:r>
      <w:r w:rsidRPr="00605B2F">
        <w:rPr>
          <w:rFonts w:ascii="Arial Narrow" w:hAnsi="Arial Narrow"/>
          <w:color w:val="000000"/>
        </w:rPr>
        <w:t>. Roupas e toalhas podem, também, ser via de transmissão, em casos mais raros.</w:t>
      </w:r>
    </w:p>
    <w:p w:rsidR="000A5A5F" w:rsidRPr="00605B2F" w:rsidRDefault="000A5A5F" w:rsidP="000A5A5F">
      <w:pPr>
        <w:pStyle w:val="SemEspaamento"/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0"/>
          <w:shd w:val="clear" w:color="auto" w:fill="FFFFFF"/>
        </w:rPr>
        <w:t>E</w:t>
      </w:r>
      <w:r w:rsidRPr="00605B2F">
        <w:rPr>
          <w:rFonts w:ascii="Arial Narrow" w:hAnsi="Arial Narrow" w:cs="Arial"/>
          <w:color w:val="000000"/>
          <w:shd w:val="clear" w:color="auto" w:fill="FFFFFF"/>
        </w:rPr>
        <w:t xml:space="preserve">m geral, aqueles com maior suscetibilidade de desenvolver esta doença são as crianças menores de 10 anos, que frequentam locais coletivos (escolas e creches). </w:t>
      </w:r>
      <w:r>
        <w:rPr>
          <w:rFonts w:ascii="Arial Narrow" w:hAnsi="Arial Narrow" w:cs="Arial"/>
          <w:color w:val="000000"/>
          <w:shd w:val="clear" w:color="auto" w:fill="FFFFFF"/>
        </w:rPr>
        <w:t xml:space="preserve">Portanto, </w:t>
      </w:r>
      <w:r w:rsidRPr="00605B2F">
        <w:rPr>
          <w:rFonts w:ascii="Arial Narrow" w:hAnsi="Arial Narrow" w:cs="Arial"/>
          <w:b/>
          <w:color w:val="000000"/>
          <w:shd w:val="clear" w:color="auto" w:fill="FFFFFF"/>
        </w:rPr>
        <w:t xml:space="preserve">é absolutamente necessário </w:t>
      </w:r>
      <w:r>
        <w:rPr>
          <w:rFonts w:ascii="Arial Narrow" w:hAnsi="Arial Narrow" w:cs="Arial"/>
          <w:b/>
          <w:color w:val="000000"/>
          <w:shd w:val="clear" w:color="auto" w:fill="FFFFFF"/>
        </w:rPr>
        <w:t>que a</w:t>
      </w:r>
      <w:r w:rsidRPr="00605B2F">
        <w:rPr>
          <w:rFonts w:ascii="Arial Narrow" w:hAnsi="Arial Narrow" w:cs="Arial"/>
          <w:b/>
          <w:color w:val="000000"/>
          <w:shd w:val="clear" w:color="auto" w:fill="FFFFFF"/>
        </w:rPr>
        <w:t>s pessoas contaminadas fi</w:t>
      </w:r>
      <w:r>
        <w:rPr>
          <w:rFonts w:ascii="Arial Narrow" w:hAnsi="Arial Narrow" w:cs="Arial"/>
          <w:b/>
          <w:color w:val="000000"/>
          <w:shd w:val="clear" w:color="auto" w:fill="FFFFFF"/>
        </w:rPr>
        <w:t>quem</w:t>
      </w:r>
      <w:r w:rsidRPr="00605B2F">
        <w:rPr>
          <w:rFonts w:ascii="Arial Narrow" w:hAnsi="Arial Narrow" w:cs="Arial"/>
          <w:b/>
          <w:color w:val="000000"/>
          <w:shd w:val="clear" w:color="auto" w:fill="FFFFFF"/>
        </w:rPr>
        <w:t xml:space="preserve"> em isolamento durante toda a infecção ou 4</w:t>
      </w:r>
      <w:r>
        <w:rPr>
          <w:rFonts w:ascii="Arial Narrow" w:hAnsi="Arial Narrow" w:cs="Arial"/>
          <w:b/>
          <w:color w:val="000000"/>
          <w:shd w:val="clear" w:color="auto" w:fill="FFFFFF"/>
        </w:rPr>
        <w:t xml:space="preserve">8 horas após o início da </w:t>
      </w:r>
      <w:proofErr w:type="spellStart"/>
      <w:r>
        <w:rPr>
          <w:rFonts w:ascii="Arial Narrow" w:hAnsi="Arial Narrow" w:cs="Arial"/>
          <w:b/>
          <w:color w:val="000000"/>
          <w:shd w:val="clear" w:color="auto" w:fill="FFFFFF"/>
        </w:rPr>
        <w:t>antibio</w:t>
      </w:r>
      <w:r w:rsidRPr="00605B2F">
        <w:rPr>
          <w:rFonts w:ascii="Arial Narrow" w:hAnsi="Arial Narrow" w:cs="Arial"/>
          <w:b/>
          <w:color w:val="000000"/>
          <w:shd w:val="clear" w:color="auto" w:fill="FFFFFF"/>
        </w:rPr>
        <w:t>ticoterapia</w:t>
      </w:r>
      <w:proofErr w:type="spellEnd"/>
      <w:r w:rsidRPr="00605B2F">
        <w:rPr>
          <w:rFonts w:ascii="Arial Narrow" w:hAnsi="Arial Narrow" w:cs="Arial"/>
          <w:b/>
          <w:color w:val="000000"/>
          <w:shd w:val="clear" w:color="auto" w:fill="FFFFFF"/>
        </w:rPr>
        <w:t xml:space="preserve"> </w:t>
      </w:r>
      <w:proofErr w:type="gramStart"/>
      <w:r w:rsidRPr="00605B2F">
        <w:rPr>
          <w:rFonts w:ascii="Arial Narrow" w:hAnsi="Arial Narrow" w:cs="Arial"/>
          <w:b/>
          <w:color w:val="000000"/>
          <w:shd w:val="clear" w:color="auto" w:fill="FFFFFF"/>
        </w:rPr>
        <w:t>por</w:t>
      </w:r>
      <w:proofErr w:type="gramEnd"/>
      <w:r w:rsidRPr="00605B2F">
        <w:rPr>
          <w:rFonts w:ascii="Arial Narrow" w:hAnsi="Arial Narrow" w:cs="Arial"/>
          <w:b/>
          <w:color w:val="000000"/>
          <w:shd w:val="clear" w:color="auto" w:fill="FFFFFF"/>
        </w:rPr>
        <w:t xml:space="preserve"> via oral.</w:t>
      </w:r>
      <w:r w:rsidRPr="00605B2F">
        <w:rPr>
          <w:rFonts w:ascii="Arial Narrow" w:hAnsi="Arial Narrow" w:cs="Arial"/>
          <w:color w:val="000000"/>
          <w:shd w:val="clear" w:color="auto" w:fill="FFFFFF"/>
        </w:rPr>
        <w:t xml:space="preserve"> </w:t>
      </w:r>
    </w:p>
    <w:p w:rsidR="000A5A5F" w:rsidRDefault="000A5A5F" w:rsidP="000A5A5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 Narrow" w:hAnsi="Arial Narrow" w:cs="Arial"/>
          <w:color w:val="000000"/>
        </w:rPr>
      </w:pPr>
      <w:r w:rsidRPr="006D6639">
        <w:rPr>
          <w:rFonts w:ascii="Arial Narrow" w:hAnsi="Arial Narrow" w:cs="Arial"/>
          <w:b/>
          <w:color w:val="000000"/>
        </w:rPr>
        <w:t xml:space="preserve"> Uma vez diagnosticadas, essas crianças devem sair da escola durante o tratamento. É prioritário o afastamento dos bebês, população especialmente suscetív</w:t>
      </w:r>
      <w:r>
        <w:rPr>
          <w:rFonts w:ascii="Arial Narrow" w:hAnsi="Arial Narrow" w:cs="Arial"/>
          <w:b/>
          <w:color w:val="000000"/>
        </w:rPr>
        <w:t>el a infecções.  A família deve</w:t>
      </w:r>
      <w:r w:rsidRPr="006D6639">
        <w:rPr>
          <w:rFonts w:ascii="Arial Narrow" w:hAnsi="Arial Narrow" w:cs="Arial"/>
          <w:b/>
          <w:color w:val="000000"/>
        </w:rPr>
        <w:t xml:space="preserve"> notificar a escola para que a infecção não se espalhe ainda mais.</w:t>
      </w:r>
      <w:r w:rsidRPr="00C570B7">
        <w:rPr>
          <w:noProof/>
        </w:rPr>
        <w:t xml:space="preserve"> </w:t>
      </w:r>
      <w:r w:rsidRPr="006D6639">
        <w:rPr>
          <w:rFonts w:ascii="Arial Narrow" w:hAnsi="Arial Narrow" w:cs="Arial"/>
          <w:color w:val="000000"/>
        </w:rPr>
        <w:t>Certos de vossa compreensão e apoio e reforçando a parceria entre escola e família, subscrevemo-nos:</w:t>
      </w:r>
    </w:p>
    <w:p w:rsidR="00F65CE7" w:rsidRDefault="00F65CE7" w:rsidP="00F65CE7">
      <w:pPr>
        <w:pStyle w:val="SemEspaamento"/>
        <w:rPr>
          <w:noProof/>
        </w:rPr>
      </w:pPr>
      <w:r>
        <w:rPr>
          <w:noProof/>
        </w:rPr>
        <w:t xml:space="preserve">                                                                                   </w:t>
      </w:r>
    </w:p>
    <w:p w:rsidR="00663F9F" w:rsidRDefault="00F65CE7" w:rsidP="00F65CE7">
      <w:pPr>
        <w:pStyle w:val="SemEspaamento"/>
        <w:rPr>
          <w:noProof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7900EB0" wp14:editId="1C9056F9">
            <wp:extent cx="1581150" cy="380365"/>
            <wp:effectExtent l="0" t="0" r="0" b="635"/>
            <wp:docPr id="2" name="Imagem 2" descr="Ir. Plácio José Bohn&#10;Direto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. Plácio José Bohn&#10;Diretor&#10;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39" cy="40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1EE1BA35" wp14:editId="54B13501">
            <wp:extent cx="1781175" cy="372804"/>
            <wp:effectExtent l="0" t="0" r="0" b="8255"/>
            <wp:docPr id="4" name="Imagem 4" descr="Janete Teresinha Weigel Piccoli&#10;Supervisora Educativa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nete Teresinha Weigel Piccoli&#10;Supervisora Educativa&#10;&#10;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26" cy="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</w:p>
    <w:p w:rsidR="00F65CE7" w:rsidRDefault="00F65CE7" w:rsidP="0091553E">
      <w:pPr>
        <w:pStyle w:val="SemEspaamento"/>
        <w:jc w:val="both"/>
      </w:pPr>
    </w:p>
    <w:p w:rsidR="00EE5590" w:rsidRDefault="00EE5590" w:rsidP="00EE5590"/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225"/>
        <w:gridCol w:w="870"/>
        <w:gridCol w:w="3225"/>
      </w:tblGrid>
      <w:tr w:rsidR="008B3A35" w:rsidTr="00C33ED1">
        <w:trPr>
          <w:trHeight w:val="150"/>
          <w:tblCellSpacing w:w="0" w:type="dxa"/>
        </w:trPr>
        <w:tc>
          <w:tcPr>
            <w:tcW w:w="6" w:type="dxa"/>
            <w:vAlign w:val="center"/>
            <w:hideMark/>
          </w:tcPr>
          <w:p w:rsidR="008B3A35" w:rsidRDefault="008B3A35" w:rsidP="00C33ED1"/>
        </w:tc>
        <w:tc>
          <w:tcPr>
            <w:tcW w:w="3225" w:type="dxa"/>
            <w:vAlign w:val="center"/>
            <w:hideMark/>
          </w:tcPr>
          <w:p w:rsidR="008B3A35" w:rsidRDefault="008B3A35" w:rsidP="00C33ED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  <w:hideMark/>
          </w:tcPr>
          <w:p w:rsidR="008B3A35" w:rsidRDefault="008B3A35" w:rsidP="00C33ED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  <w:hideMark/>
          </w:tcPr>
          <w:p w:rsidR="008B3A35" w:rsidRDefault="008B3A35" w:rsidP="00C33ED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B3A35" w:rsidTr="00C33ED1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8B3A35" w:rsidRDefault="008B3A35" w:rsidP="00C33ED1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B3A35" w:rsidRDefault="008B3A35" w:rsidP="00C33ED1">
            <w:pPr>
              <w:rPr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8B3A35" w:rsidRDefault="008B3A35" w:rsidP="00C33ED1">
            <w:pPr>
              <w:rPr>
                <w:lang w:eastAsia="en-US"/>
              </w:rPr>
            </w:pPr>
          </w:p>
        </w:tc>
        <w:tc>
          <w:tcPr>
            <w:tcW w:w="0" w:type="auto"/>
            <w:hideMark/>
          </w:tcPr>
          <w:p w:rsidR="008B3A35" w:rsidRDefault="008B3A35" w:rsidP="00C33ED1">
            <w:pPr>
              <w:rPr>
                <w:lang w:eastAsia="en-US"/>
              </w:rPr>
            </w:pPr>
          </w:p>
        </w:tc>
      </w:tr>
    </w:tbl>
    <w:p w:rsidR="00EE5590" w:rsidRPr="00EE5590" w:rsidRDefault="00EE5590" w:rsidP="00EE5590">
      <w:pPr>
        <w:jc w:val="right"/>
        <w:rPr>
          <w:rFonts w:ascii="Arial Narrow" w:hAnsi="Arial Narrow"/>
          <w:sz w:val="18"/>
          <w:szCs w:val="18"/>
        </w:rPr>
      </w:pPr>
    </w:p>
    <w:sectPr w:rsidR="00EE5590" w:rsidRPr="00EE5590" w:rsidSect="00F65CE7">
      <w:headerReference w:type="default" r:id="rId10"/>
      <w:pgSz w:w="16838" w:h="11906" w:orient="landscape"/>
      <w:pgMar w:top="-148" w:right="536" w:bottom="426" w:left="284" w:header="284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D5" w:rsidRDefault="00965ED5" w:rsidP="00EE5590">
      <w:r>
        <w:separator/>
      </w:r>
    </w:p>
  </w:endnote>
  <w:endnote w:type="continuationSeparator" w:id="0">
    <w:p w:rsidR="00965ED5" w:rsidRDefault="00965ED5" w:rsidP="00EE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D5" w:rsidRDefault="00965ED5" w:rsidP="00EE5590">
      <w:r>
        <w:separator/>
      </w:r>
    </w:p>
  </w:footnote>
  <w:footnote w:type="continuationSeparator" w:id="0">
    <w:p w:rsidR="00965ED5" w:rsidRDefault="00965ED5" w:rsidP="00EE5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90" w:rsidRDefault="00EE5590">
    <w:pPr>
      <w:pStyle w:val="Cabealho"/>
    </w:pPr>
    <w:r>
      <w:rPr>
        <w:noProof/>
        <w:lang w:eastAsia="pt-BR"/>
      </w:rPr>
      <w:drawing>
        <wp:inline distT="0" distB="0" distL="0" distR="0">
          <wp:extent cx="4638675" cy="357565"/>
          <wp:effectExtent l="0" t="0" r="0" b="4445"/>
          <wp:docPr id="15" name="Imagem 15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1217" cy="360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t-BR"/>
      </w:rPr>
      <w:drawing>
        <wp:inline distT="0" distB="0" distL="0" distR="0" wp14:anchorId="64871F66" wp14:editId="2ECC81FE">
          <wp:extent cx="4895850" cy="352425"/>
          <wp:effectExtent l="0" t="0" r="0" b="0"/>
          <wp:docPr id="16" name="Imagem 16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B4"/>
    <w:rsid w:val="00073CB4"/>
    <w:rsid w:val="000A5A5F"/>
    <w:rsid w:val="000B5115"/>
    <w:rsid w:val="00132353"/>
    <w:rsid w:val="00165623"/>
    <w:rsid w:val="002D00F1"/>
    <w:rsid w:val="002D701B"/>
    <w:rsid w:val="003F04FC"/>
    <w:rsid w:val="0055206D"/>
    <w:rsid w:val="00555D8D"/>
    <w:rsid w:val="005A35DA"/>
    <w:rsid w:val="005D7374"/>
    <w:rsid w:val="006105EF"/>
    <w:rsid w:val="00663F9F"/>
    <w:rsid w:val="006976CF"/>
    <w:rsid w:val="006C30A5"/>
    <w:rsid w:val="00733163"/>
    <w:rsid w:val="007A699B"/>
    <w:rsid w:val="008651E2"/>
    <w:rsid w:val="008726ED"/>
    <w:rsid w:val="008B3A35"/>
    <w:rsid w:val="0091553E"/>
    <w:rsid w:val="009606C0"/>
    <w:rsid w:val="00965ED5"/>
    <w:rsid w:val="00983B8F"/>
    <w:rsid w:val="00A11A87"/>
    <w:rsid w:val="00AE6CDC"/>
    <w:rsid w:val="00AF4837"/>
    <w:rsid w:val="00B3572C"/>
    <w:rsid w:val="00B56BB3"/>
    <w:rsid w:val="00B8575B"/>
    <w:rsid w:val="00C22270"/>
    <w:rsid w:val="00C570B7"/>
    <w:rsid w:val="00D01BA4"/>
    <w:rsid w:val="00D65EB1"/>
    <w:rsid w:val="00DC4242"/>
    <w:rsid w:val="00DF3A2E"/>
    <w:rsid w:val="00E16A1F"/>
    <w:rsid w:val="00E474B5"/>
    <w:rsid w:val="00EE5590"/>
    <w:rsid w:val="00F33577"/>
    <w:rsid w:val="00F65CE7"/>
    <w:rsid w:val="00F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E7E7EE-0288-410D-B2DC-88440709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5590"/>
  </w:style>
  <w:style w:type="paragraph" w:styleId="Rodap">
    <w:name w:val="footer"/>
    <w:basedOn w:val="Normal"/>
    <w:link w:val="Rodap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5590"/>
  </w:style>
  <w:style w:type="paragraph" w:styleId="Recuodecorpodetexto">
    <w:name w:val="Body Text Indent"/>
    <w:basedOn w:val="Normal"/>
    <w:link w:val="RecuodecorpodetextoChar"/>
    <w:rsid w:val="00EE5590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E559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rsid w:val="00EE5590"/>
  </w:style>
  <w:style w:type="paragraph" w:styleId="Textodebalo">
    <w:name w:val="Balloon Text"/>
    <w:basedOn w:val="Normal"/>
    <w:link w:val="TextodebaloChar"/>
    <w:uiPriority w:val="99"/>
    <w:semiHidden/>
    <w:unhideWhenUsed/>
    <w:rsid w:val="00DC4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24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0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570B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57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4.png@01D190AD.606182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5.png@01D190AD.606182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Salle Peperi</dc:creator>
  <cp:keywords/>
  <dc:description/>
  <cp:lastModifiedBy>Laerte</cp:lastModifiedBy>
  <cp:revision>2</cp:revision>
  <dcterms:created xsi:type="dcterms:W3CDTF">2016-04-25T12:17:00Z</dcterms:created>
  <dcterms:modified xsi:type="dcterms:W3CDTF">2016-04-25T12:17:00Z</dcterms:modified>
</cp:coreProperties>
</file>